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9A" w:rsidRDefault="00110B9A" w:rsidP="00110B9A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6470044" r:id="rId6"/>
        </w:object>
      </w:r>
    </w:p>
    <w:p w:rsidR="00110B9A" w:rsidRDefault="00110B9A" w:rsidP="00110B9A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110B9A" w:rsidRDefault="00110B9A" w:rsidP="00110B9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110B9A" w:rsidRDefault="00110B9A" w:rsidP="00110B9A">
      <w:pPr>
        <w:rPr>
          <w:rFonts w:ascii="Times New Roman" w:hAnsi="Times New Roman" w:cs="Times New Roman"/>
          <w:sz w:val="28"/>
          <w:szCs w:val="28"/>
        </w:rPr>
      </w:pPr>
    </w:p>
    <w:p w:rsidR="00110B9A" w:rsidRDefault="00110B9A" w:rsidP="0011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110B9A" w:rsidRDefault="00110B9A" w:rsidP="00110B9A">
      <w:pPr>
        <w:rPr>
          <w:rFonts w:ascii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esauriti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dalle ore 09:15 alle ore 09:30 i rinvii dei procedimenti di appello avverso le sentenze del Giudice di Pace sul ruolo della Dott.ssa Cinzia Apicella;</w:t>
      </w:r>
    </w:p>
    <w:p w:rsidR="00110B9A" w:rsidRDefault="00110B9A" w:rsidP="00110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110B9A" w:rsidRDefault="00110B9A" w:rsidP="00110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dell’08.01.2025 </w:t>
      </w:r>
      <w:r>
        <w:rPr>
          <w:rFonts w:ascii="Times New Roman" w:hAnsi="Times New Roman" w:cs="Times New Roman"/>
          <w:sz w:val="28"/>
          <w:szCs w:val="28"/>
        </w:rPr>
        <w:t>siano trattati presso l’Aula Bunker del Tribunale secondo l’ordine di chiamata seguente:</w:t>
      </w:r>
    </w:p>
    <w:p w:rsidR="00110B9A" w:rsidRDefault="00110B9A" w:rsidP="00110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B9A" w:rsidRDefault="00110B9A" w:rsidP="00110B9A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Fascia: ore 09:30 – 10:30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1540-24 – RGNR n. 5090-21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1599-24 – RGNR n. 2497-24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176/2020 - R.G.N.R. n. 323/2018 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R.G.T. n. 399/22-R.G.N.R. n. 2814/14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832-24 – RGNR n. 529-22</w:t>
      </w:r>
    </w:p>
    <w:p w:rsidR="00110B9A" w:rsidRDefault="00110B9A" w:rsidP="00110B9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A" w:rsidRDefault="00110B9A" w:rsidP="00110B9A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Fascia: ore 10:30 – 11:30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549-20 – RGNR n. 5425-13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10:30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R.G.T. n. 259/24 - R.G.N.R. n. 1714/21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193/22 - R.G.N.R. n. 4114/19 </w:t>
      </w:r>
    </w:p>
    <w:p w:rsidR="00110B9A" w:rsidRDefault="00110B9A" w:rsidP="00110B9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A" w:rsidRDefault="00110B9A" w:rsidP="00110B9A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Fascia: ore 11:30 – 12:30</w:t>
      </w:r>
    </w:p>
    <w:p w:rsidR="00110B9A" w:rsidRDefault="00110B9A" w:rsidP="00110B9A">
      <w:pPr>
        <w:pStyle w:val="Paragrafoelenco"/>
        <w:numPr>
          <w:ilvl w:val="0"/>
          <w:numId w:val="1"/>
        </w:numPr>
        <w:adjustRightInd w:val="0"/>
        <w:snapToGrid w:val="0"/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611/21 - R.G.N.R. n. 1751/17 DDA</w:t>
      </w:r>
    </w:p>
    <w:p w:rsidR="00110B9A" w:rsidRDefault="00110B9A" w:rsidP="00110B9A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838-23 – RGNR n. 1217-18 ore 12:00</w:t>
      </w:r>
    </w:p>
    <w:p w:rsidR="00110B9A" w:rsidRDefault="00110B9A" w:rsidP="00110B9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A" w:rsidRDefault="00110B9A" w:rsidP="00110B9A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Fascia: ore 15:00</w:t>
      </w:r>
    </w:p>
    <w:p w:rsidR="00110B9A" w:rsidRDefault="00110B9A" w:rsidP="00110B9A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945/24 – RGNR n. 784-22 </w:t>
      </w:r>
      <w:r w:rsidR="00CD43CE">
        <w:rPr>
          <w:rFonts w:ascii="Times New Roman" w:hAnsi="Times New Roman" w:cs="Times New Roman"/>
          <w:bCs/>
          <w:sz w:val="28"/>
          <w:szCs w:val="28"/>
        </w:rPr>
        <w:t xml:space="preserve">DDA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u w:val="single"/>
        </w:rPr>
        <w:t>ore 15:00</w:t>
      </w:r>
    </w:p>
    <w:p w:rsidR="00110B9A" w:rsidRDefault="00110B9A" w:rsidP="00110B9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A" w:rsidRDefault="00110B9A" w:rsidP="00110B9A"/>
    <w:p w:rsidR="008707DE" w:rsidRDefault="00CD43CE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EDD"/>
    <w:multiLevelType w:val="hybridMultilevel"/>
    <w:tmpl w:val="8B501DFE"/>
    <w:lvl w:ilvl="0" w:tplc="F0E8A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9A"/>
    <w:rsid w:val="000F6FB9"/>
    <w:rsid w:val="00110B9A"/>
    <w:rsid w:val="001D69D3"/>
    <w:rsid w:val="001E4C6E"/>
    <w:rsid w:val="002B2087"/>
    <w:rsid w:val="00551C66"/>
    <w:rsid w:val="00805622"/>
    <w:rsid w:val="00AC065E"/>
    <w:rsid w:val="00CD43C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3A89-1E1F-4BB7-8AB7-205E29D7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B9A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110B9A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0B9A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10B9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2024-12-23T13:40:00Z</dcterms:created>
  <dcterms:modified xsi:type="dcterms:W3CDTF">2024-12-23T13:41:00Z</dcterms:modified>
</cp:coreProperties>
</file>